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5814" w:rsidRPr="00845814" w:rsidRDefault="00845814" w:rsidP="00845814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845814">
        <w:rPr>
          <w:rFonts w:ascii="Times New Roman" w:hAnsi="Times New Roman" w:cs="Times New Roman"/>
          <w:sz w:val="28"/>
          <w:szCs w:val="28"/>
        </w:rPr>
        <w:t>9-2.   ПУСКОВАЯ   НАЛАДКА   КОТЕЛЬНЫХ   УСТАНОВОК</w:t>
      </w:r>
    </w:p>
    <w:p w:rsidR="00845814" w:rsidRPr="00845814" w:rsidRDefault="00845814" w:rsidP="00845814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845814">
        <w:rPr>
          <w:rFonts w:ascii="Times New Roman" w:hAnsi="Times New Roman" w:cs="Times New Roman"/>
          <w:sz w:val="28"/>
          <w:szCs w:val="28"/>
        </w:rPr>
        <w:t xml:space="preserve">Пусковая наладка котельных установок должна начинаться до   производства   монтажных   работ  с   рассмотрения   проекта. </w:t>
      </w:r>
      <w:proofErr w:type="gramStart"/>
      <w:r w:rsidRPr="00845814">
        <w:rPr>
          <w:rFonts w:ascii="Times New Roman" w:hAnsi="Times New Roman" w:cs="Times New Roman"/>
          <w:sz w:val="28"/>
          <w:szCs w:val="28"/>
        </w:rPr>
        <w:t xml:space="preserve">При  критическом  рассмотрении  проекта  наладочная   бригада должна обратить внимание на конструктивное решение </w:t>
      </w:r>
      <w:proofErr w:type="spellStart"/>
      <w:r w:rsidRPr="00845814">
        <w:rPr>
          <w:rFonts w:ascii="Times New Roman" w:hAnsi="Times New Roman" w:cs="Times New Roman"/>
          <w:sz w:val="28"/>
          <w:szCs w:val="28"/>
        </w:rPr>
        <w:t>отдель-ных</w:t>
      </w:r>
      <w:proofErr w:type="spellEnd"/>
      <w:r w:rsidRPr="00845814">
        <w:rPr>
          <w:rFonts w:ascii="Times New Roman" w:hAnsi="Times New Roman" w:cs="Times New Roman"/>
          <w:sz w:val="28"/>
          <w:szCs w:val="28"/>
        </w:rPr>
        <w:t xml:space="preserve">  узлов,  удобство  обслуживания  установки,  расположение лестниц и площадок, доступность арматуры для производства переключений,   расположение  дистанционного   привода   </w:t>
      </w:r>
      <w:proofErr w:type="spellStart"/>
      <w:r w:rsidRPr="00845814">
        <w:rPr>
          <w:rFonts w:ascii="Times New Roman" w:hAnsi="Times New Roman" w:cs="Times New Roman"/>
          <w:sz w:val="28"/>
          <w:szCs w:val="28"/>
        </w:rPr>
        <w:t>задви¬жек</w:t>
      </w:r>
      <w:proofErr w:type="spellEnd"/>
      <w:r w:rsidRPr="00845814">
        <w:rPr>
          <w:rFonts w:ascii="Times New Roman" w:hAnsi="Times New Roman" w:cs="Times New Roman"/>
          <w:sz w:val="28"/>
          <w:szCs w:val="28"/>
        </w:rPr>
        <w:t xml:space="preserve"> и шиберов, регулирующих режим работы агрегата, и т. д. Опыт наладки показал, что приходится встречаться  с не-удовлетворительным   проектным   решением   отдельных   узлов, которые должны обеспечивать надежную и безопасную </w:t>
      </w:r>
      <w:proofErr w:type="spellStart"/>
      <w:r w:rsidRPr="00845814">
        <w:rPr>
          <w:rFonts w:ascii="Times New Roman" w:hAnsi="Times New Roman" w:cs="Times New Roman"/>
          <w:sz w:val="28"/>
          <w:szCs w:val="28"/>
        </w:rPr>
        <w:t>эксплу¬атацию</w:t>
      </w:r>
      <w:proofErr w:type="spellEnd"/>
      <w:r w:rsidRPr="00845814">
        <w:rPr>
          <w:rFonts w:ascii="Times New Roman" w:hAnsi="Times New Roman" w:cs="Times New Roman"/>
          <w:sz w:val="28"/>
          <w:szCs w:val="28"/>
        </w:rPr>
        <w:t xml:space="preserve"> установки.</w:t>
      </w:r>
      <w:proofErr w:type="gramEnd"/>
      <w:r w:rsidRPr="00845814">
        <w:rPr>
          <w:rFonts w:ascii="Times New Roman" w:hAnsi="Times New Roman" w:cs="Times New Roman"/>
          <w:sz w:val="28"/>
          <w:szCs w:val="28"/>
        </w:rPr>
        <w:t xml:space="preserve"> Так, например, иногда бывают </w:t>
      </w:r>
      <w:proofErr w:type="spellStart"/>
      <w:r w:rsidRPr="00845814">
        <w:rPr>
          <w:rFonts w:ascii="Times New Roman" w:hAnsi="Times New Roman" w:cs="Times New Roman"/>
          <w:sz w:val="28"/>
          <w:szCs w:val="28"/>
        </w:rPr>
        <w:t>неудовлетво¬рительно</w:t>
      </w:r>
      <w:proofErr w:type="spellEnd"/>
      <w:r w:rsidRPr="00845814">
        <w:rPr>
          <w:rFonts w:ascii="Times New Roman" w:hAnsi="Times New Roman" w:cs="Times New Roman"/>
          <w:sz w:val="28"/>
          <w:szCs w:val="28"/>
        </w:rPr>
        <w:t xml:space="preserve"> решены вопросы, связанные с удобством зажигания газовых и других горелок. На котлах ТП-170 одной из </w:t>
      </w:r>
      <w:proofErr w:type="spellStart"/>
      <w:r w:rsidRPr="00845814">
        <w:rPr>
          <w:rFonts w:ascii="Times New Roman" w:hAnsi="Times New Roman" w:cs="Times New Roman"/>
          <w:sz w:val="28"/>
          <w:szCs w:val="28"/>
        </w:rPr>
        <w:t>электро¬станций</w:t>
      </w:r>
      <w:proofErr w:type="spellEnd"/>
      <w:r w:rsidRPr="00845814">
        <w:rPr>
          <w:rFonts w:ascii="Times New Roman" w:hAnsi="Times New Roman" w:cs="Times New Roman"/>
          <w:sz w:val="28"/>
          <w:szCs w:val="28"/>
        </w:rPr>
        <w:t xml:space="preserve"> для зажигания  горелок,  расположенных на  боковых стенках топки, нужно было становиться на колени, чтобы </w:t>
      </w:r>
      <w:proofErr w:type="spellStart"/>
      <w:r w:rsidRPr="00845814">
        <w:rPr>
          <w:rFonts w:ascii="Times New Roman" w:hAnsi="Times New Roman" w:cs="Times New Roman"/>
          <w:sz w:val="28"/>
          <w:szCs w:val="28"/>
        </w:rPr>
        <w:t>вста¬вить</w:t>
      </w:r>
      <w:proofErr w:type="spellEnd"/>
      <w:r w:rsidRPr="00845814">
        <w:rPr>
          <w:rFonts w:ascii="Times New Roman" w:hAnsi="Times New Roman" w:cs="Times New Roman"/>
          <w:sz w:val="28"/>
          <w:szCs w:val="28"/>
        </w:rPr>
        <w:t xml:space="preserve"> в запальное отверстие запальник. В другой установке для зажигания несложных горелок с принудительной подачей </w:t>
      </w:r>
      <w:proofErr w:type="spellStart"/>
      <w:r w:rsidRPr="00845814">
        <w:rPr>
          <w:rFonts w:ascii="Times New Roman" w:hAnsi="Times New Roman" w:cs="Times New Roman"/>
          <w:sz w:val="28"/>
          <w:szCs w:val="28"/>
        </w:rPr>
        <w:t>воз¬духа</w:t>
      </w:r>
      <w:proofErr w:type="spellEnd"/>
      <w:r w:rsidRPr="00845814">
        <w:rPr>
          <w:rFonts w:ascii="Times New Roman" w:hAnsi="Times New Roman" w:cs="Times New Roman"/>
          <w:sz w:val="28"/>
          <w:szCs w:val="28"/>
        </w:rPr>
        <w:t xml:space="preserve"> были специально установлены инжекционные горелки, что вместо упрощения приводило к усложнению пуска и </w:t>
      </w:r>
      <w:proofErr w:type="spellStart"/>
      <w:r w:rsidRPr="00845814">
        <w:rPr>
          <w:rFonts w:ascii="Times New Roman" w:hAnsi="Times New Roman" w:cs="Times New Roman"/>
          <w:sz w:val="28"/>
          <w:szCs w:val="28"/>
        </w:rPr>
        <w:t>обслужи¬вания</w:t>
      </w:r>
      <w:proofErr w:type="spellEnd"/>
      <w:r w:rsidRPr="00845814">
        <w:rPr>
          <w:rFonts w:ascii="Times New Roman" w:hAnsi="Times New Roman" w:cs="Times New Roman"/>
          <w:sz w:val="28"/>
          <w:szCs w:val="28"/>
        </w:rPr>
        <w:t xml:space="preserve"> котельного агрегата.</w:t>
      </w:r>
    </w:p>
    <w:p w:rsidR="00845814" w:rsidRPr="00845814" w:rsidRDefault="00845814" w:rsidP="00845814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845814">
        <w:rPr>
          <w:rFonts w:ascii="Times New Roman" w:hAnsi="Times New Roman" w:cs="Times New Roman"/>
          <w:sz w:val="28"/>
          <w:szCs w:val="28"/>
        </w:rPr>
        <w:t xml:space="preserve">В ходе выполнения монтажных работ наладочная бригада должна осуществлять контроль над качеством выполнения </w:t>
      </w:r>
      <w:proofErr w:type="gramStart"/>
      <w:r w:rsidRPr="00845814">
        <w:rPr>
          <w:rFonts w:ascii="Times New Roman" w:hAnsi="Times New Roman" w:cs="Times New Roman"/>
          <w:sz w:val="28"/>
          <w:szCs w:val="28"/>
        </w:rPr>
        <w:t>от-дельных</w:t>
      </w:r>
      <w:proofErr w:type="gramEnd"/>
      <w:r w:rsidRPr="00845814">
        <w:rPr>
          <w:rFonts w:ascii="Times New Roman" w:hAnsi="Times New Roman" w:cs="Times New Roman"/>
          <w:sz w:val="28"/>
          <w:szCs w:val="28"/>
        </w:rPr>
        <w:t xml:space="preserve"> узлов и их соответствием проекту. По мере окончания монтажа отдельных узлов оборудования производят его поузловую проверку и приемку с составлением акта.</w:t>
      </w:r>
    </w:p>
    <w:p w:rsidR="00845814" w:rsidRPr="00845814" w:rsidRDefault="00845814" w:rsidP="00845814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845814">
        <w:rPr>
          <w:rFonts w:ascii="Times New Roman" w:hAnsi="Times New Roman" w:cs="Times New Roman"/>
          <w:sz w:val="28"/>
          <w:szCs w:val="28"/>
        </w:rPr>
        <w:t xml:space="preserve">После окончания монтажа оборудования, выявления и </w:t>
      </w:r>
      <w:proofErr w:type="gramStart"/>
      <w:r w:rsidRPr="00845814">
        <w:rPr>
          <w:rFonts w:ascii="Times New Roman" w:hAnsi="Times New Roman" w:cs="Times New Roman"/>
          <w:sz w:val="28"/>
          <w:szCs w:val="28"/>
        </w:rPr>
        <w:t>уст-ранения</w:t>
      </w:r>
      <w:proofErr w:type="gramEnd"/>
      <w:r w:rsidRPr="00845814">
        <w:rPr>
          <w:rFonts w:ascii="Times New Roman" w:hAnsi="Times New Roman" w:cs="Times New Roman"/>
          <w:sz w:val="28"/>
          <w:szCs w:val="28"/>
        </w:rPr>
        <w:t xml:space="preserve"> дефектов производят опробование и обкатку </w:t>
      </w:r>
      <w:proofErr w:type="spellStart"/>
      <w:r w:rsidRPr="00845814">
        <w:rPr>
          <w:rFonts w:ascii="Times New Roman" w:hAnsi="Times New Roman" w:cs="Times New Roman"/>
          <w:sz w:val="28"/>
          <w:szCs w:val="28"/>
        </w:rPr>
        <w:t>вспомо-гательных</w:t>
      </w:r>
      <w:proofErr w:type="spellEnd"/>
      <w:r w:rsidRPr="00845814">
        <w:rPr>
          <w:rFonts w:ascii="Times New Roman" w:hAnsi="Times New Roman" w:cs="Times New Roman"/>
          <w:sz w:val="28"/>
          <w:szCs w:val="28"/>
        </w:rPr>
        <w:t xml:space="preserve"> механизмов (мельниц, дымососа, вентилятора, пита-</w:t>
      </w:r>
      <w:proofErr w:type="spellStart"/>
      <w:r w:rsidRPr="00845814">
        <w:rPr>
          <w:rFonts w:ascii="Times New Roman" w:hAnsi="Times New Roman" w:cs="Times New Roman"/>
          <w:sz w:val="28"/>
          <w:szCs w:val="28"/>
        </w:rPr>
        <w:t>телей</w:t>
      </w:r>
      <w:proofErr w:type="spellEnd"/>
      <w:r w:rsidRPr="00845814">
        <w:rPr>
          <w:rFonts w:ascii="Times New Roman" w:hAnsi="Times New Roman" w:cs="Times New Roman"/>
          <w:sz w:val="28"/>
          <w:szCs w:val="28"/>
        </w:rPr>
        <w:t xml:space="preserve"> топлива и т. д.). В процессе опробования необходимо убедиться в надежной работе механизмов (отсутствие стука и заеданий, утечек жидкости, недопустимого нагрева </w:t>
      </w:r>
      <w:proofErr w:type="spellStart"/>
      <w:proofErr w:type="gramStart"/>
      <w:r w:rsidRPr="00845814">
        <w:rPr>
          <w:rFonts w:ascii="Times New Roman" w:hAnsi="Times New Roman" w:cs="Times New Roman"/>
          <w:sz w:val="28"/>
          <w:szCs w:val="28"/>
        </w:rPr>
        <w:t>подшипни</w:t>
      </w:r>
      <w:proofErr w:type="spellEnd"/>
      <w:r w:rsidRPr="00845814">
        <w:rPr>
          <w:rFonts w:ascii="Times New Roman" w:hAnsi="Times New Roman" w:cs="Times New Roman"/>
          <w:sz w:val="28"/>
          <w:szCs w:val="28"/>
        </w:rPr>
        <w:t>-ков</w:t>
      </w:r>
      <w:proofErr w:type="gramEnd"/>
      <w:r w:rsidRPr="00845814">
        <w:rPr>
          <w:rFonts w:ascii="Times New Roman" w:hAnsi="Times New Roman" w:cs="Times New Roman"/>
          <w:sz w:val="28"/>
          <w:szCs w:val="28"/>
        </w:rPr>
        <w:t xml:space="preserve"> и вибрации).</w:t>
      </w:r>
    </w:p>
    <w:p w:rsidR="00845814" w:rsidRPr="00845814" w:rsidRDefault="00845814" w:rsidP="00845814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845814">
        <w:rPr>
          <w:rFonts w:ascii="Times New Roman" w:hAnsi="Times New Roman" w:cs="Times New Roman"/>
          <w:sz w:val="28"/>
          <w:szCs w:val="28"/>
        </w:rPr>
        <w:t xml:space="preserve">Мельницы опробуют на холостом ходу в течение 10—20 мин, а затем их останавливают и производят внутренний и </w:t>
      </w:r>
      <w:proofErr w:type="spellStart"/>
      <w:r w:rsidRPr="00845814">
        <w:rPr>
          <w:rFonts w:ascii="Times New Roman" w:hAnsi="Times New Roman" w:cs="Times New Roman"/>
          <w:sz w:val="28"/>
          <w:szCs w:val="28"/>
        </w:rPr>
        <w:t>наруж¬ный</w:t>
      </w:r>
      <w:proofErr w:type="spellEnd"/>
      <w:r w:rsidRPr="00845814">
        <w:rPr>
          <w:rFonts w:ascii="Times New Roman" w:hAnsi="Times New Roman" w:cs="Times New Roman"/>
          <w:sz w:val="28"/>
          <w:szCs w:val="28"/>
        </w:rPr>
        <w:t xml:space="preserve"> осмотр. </w:t>
      </w:r>
      <w:proofErr w:type="gramStart"/>
      <w:r w:rsidRPr="00845814">
        <w:rPr>
          <w:rFonts w:ascii="Times New Roman" w:hAnsi="Times New Roman" w:cs="Times New Roman"/>
          <w:sz w:val="28"/>
          <w:szCs w:val="28"/>
        </w:rPr>
        <w:t>После устранен</w:t>
      </w:r>
      <w:r>
        <w:rPr>
          <w:rFonts w:ascii="Times New Roman" w:hAnsi="Times New Roman" w:cs="Times New Roman"/>
          <w:sz w:val="28"/>
          <w:szCs w:val="28"/>
        </w:rPr>
        <w:t>ия выявленных дефектов произво</w:t>
      </w:r>
      <w:r w:rsidRPr="00845814">
        <w:rPr>
          <w:rFonts w:ascii="Times New Roman" w:hAnsi="Times New Roman" w:cs="Times New Roman"/>
          <w:sz w:val="28"/>
          <w:szCs w:val="28"/>
        </w:rPr>
        <w:t xml:space="preserve">дят повторный пуск для обкатки в течение 8 ч. При обкатке основное внимание должно быть обращено на нагрев </w:t>
      </w:r>
      <w:proofErr w:type="spellStart"/>
      <w:r w:rsidRPr="00845814">
        <w:rPr>
          <w:rFonts w:ascii="Times New Roman" w:hAnsi="Times New Roman" w:cs="Times New Roman"/>
          <w:sz w:val="28"/>
          <w:szCs w:val="28"/>
        </w:rPr>
        <w:t>подшип-ников</w:t>
      </w:r>
      <w:proofErr w:type="spellEnd"/>
      <w:r w:rsidRPr="00845814">
        <w:rPr>
          <w:rFonts w:ascii="Times New Roman" w:hAnsi="Times New Roman" w:cs="Times New Roman"/>
          <w:sz w:val="28"/>
          <w:szCs w:val="28"/>
        </w:rPr>
        <w:t xml:space="preserve">, амплитуду вибрации, загрузку электродвигателя по </w:t>
      </w:r>
      <w:proofErr w:type="spellStart"/>
      <w:r w:rsidRPr="00845814">
        <w:rPr>
          <w:rFonts w:ascii="Times New Roman" w:hAnsi="Times New Roman" w:cs="Times New Roman"/>
          <w:sz w:val="28"/>
          <w:szCs w:val="28"/>
        </w:rPr>
        <w:t>ам-перметру</w:t>
      </w:r>
      <w:proofErr w:type="spellEnd"/>
      <w:r w:rsidRPr="00845814">
        <w:rPr>
          <w:rFonts w:ascii="Times New Roman" w:hAnsi="Times New Roman" w:cs="Times New Roman"/>
          <w:sz w:val="28"/>
          <w:szCs w:val="28"/>
        </w:rPr>
        <w:t>, поступление воды для охлаждения и на ее темпера-туру на сливе в дренажные воронки.</w:t>
      </w:r>
      <w:proofErr w:type="gramEnd"/>
    </w:p>
    <w:p w:rsidR="00845814" w:rsidRPr="00845814" w:rsidRDefault="00845814" w:rsidP="00845814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845814">
        <w:rPr>
          <w:rFonts w:ascii="Times New Roman" w:hAnsi="Times New Roman" w:cs="Times New Roman"/>
          <w:sz w:val="28"/>
          <w:szCs w:val="28"/>
        </w:rPr>
        <w:t xml:space="preserve">Пробный пуск дымососа и вентилятора производится при закрытом направляющем аппарате. При отсутствии явно </w:t>
      </w:r>
      <w:proofErr w:type="gramStart"/>
      <w:r w:rsidRPr="00845814">
        <w:rPr>
          <w:rFonts w:ascii="Times New Roman" w:hAnsi="Times New Roman" w:cs="Times New Roman"/>
          <w:sz w:val="28"/>
          <w:szCs w:val="28"/>
        </w:rPr>
        <w:t>вы-</w:t>
      </w:r>
      <w:proofErr w:type="spellStart"/>
      <w:r w:rsidRPr="00845814">
        <w:rPr>
          <w:rFonts w:ascii="Times New Roman" w:hAnsi="Times New Roman" w:cs="Times New Roman"/>
          <w:sz w:val="28"/>
          <w:szCs w:val="28"/>
        </w:rPr>
        <w:t>раженных</w:t>
      </w:r>
      <w:proofErr w:type="spellEnd"/>
      <w:proofErr w:type="gramEnd"/>
      <w:r w:rsidRPr="00845814">
        <w:rPr>
          <w:rFonts w:ascii="Times New Roman" w:hAnsi="Times New Roman" w:cs="Times New Roman"/>
          <w:sz w:val="28"/>
          <w:szCs w:val="28"/>
        </w:rPr>
        <w:t xml:space="preserve"> дефектов </w:t>
      </w:r>
      <w:r w:rsidRPr="00845814">
        <w:rPr>
          <w:rFonts w:ascii="Times New Roman" w:hAnsi="Times New Roman" w:cs="Times New Roman"/>
          <w:sz w:val="28"/>
          <w:szCs w:val="28"/>
        </w:rPr>
        <w:lastRenderedPageBreak/>
        <w:t xml:space="preserve">приоткрывают направляющий аппарат и проверяют в течение 10—15 мин работу машины. При </w:t>
      </w:r>
      <w:proofErr w:type="gramStart"/>
      <w:r w:rsidRPr="00845814">
        <w:rPr>
          <w:rFonts w:ascii="Times New Roman" w:hAnsi="Times New Roman" w:cs="Times New Roman"/>
          <w:sz w:val="28"/>
          <w:szCs w:val="28"/>
        </w:rPr>
        <w:t>нормаль-ной</w:t>
      </w:r>
      <w:proofErr w:type="gramEnd"/>
      <w:r w:rsidRPr="00845814">
        <w:rPr>
          <w:rFonts w:ascii="Times New Roman" w:hAnsi="Times New Roman" w:cs="Times New Roman"/>
          <w:sz w:val="28"/>
          <w:szCs w:val="28"/>
        </w:rPr>
        <w:t xml:space="preserve"> работе машины ее останавливают и внимательно </w:t>
      </w:r>
      <w:proofErr w:type="spellStart"/>
      <w:r w:rsidRPr="00845814">
        <w:rPr>
          <w:rFonts w:ascii="Times New Roman" w:hAnsi="Times New Roman" w:cs="Times New Roman"/>
          <w:sz w:val="28"/>
          <w:szCs w:val="28"/>
        </w:rPr>
        <w:t>осматри-вают</w:t>
      </w:r>
      <w:proofErr w:type="spellEnd"/>
      <w:r w:rsidRPr="00845814">
        <w:rPr>
          <w:rFonts w:ascii="Times New Roman" w:hAnsi="Times New Roman" w:cs="Times New Roman"/>
          <w:sz w:val="28"/>
          <w:szCs w:val="28"/>
        </w:rPr>
        <w:t xml:space="preserve">. Если при осмотре не обнаружены серьезные дефекты, машину пускают повторно и в течение 1 ч обкатывают на </w:t>
      </w:r>
      <w:proofErr w:type="gramStart"/>
      <w:r w:rsidRPr="00845814">
        <w:rPr>
          <w:rFonts w:ascii="Times New Roman" w:hAnsi="Times New Roman" w:cs="Times New Roman"/>
          <w:sz w:val="28"/>
          <w:szCs w:val="28"/>
        </w:rPr>
        <w:t>хо-</w:t>
      </w:r>
      <w:proofErr w:type="spellStart"/>
      <w:r w:rsidRPr="00845814">
        <w:rPr>
          <w:rFonts w:ascii="Times New Roman" w:hAnsi="Times New Roman" w:cs="Times New Roman"/>
          <w:sz w:val="28"/>
          <w:szCs w:val="28"/>
        </w:rPr>
        <w:t>лостом</w:t>
      </w:r>
      <w:proofErr w:type="spellEnd"/>
      <w:proofErr w:type="gramEnd"/>
      <w:r w:rsidRPr="00845814">
        <w:rPr>
          <w:rFonts w:ascii="Times New Roman" w:hAnsi="Times New Roman" w:cs="Times New Roman"/>
          <w:sz w:val="28"/>
          <w:szCs w:val="28"/>
        </w:rPr>
        <w:t xml:space="preserve"> ходу. Затем постепенно открывают направляющий </w:t>
      </w:r>
      <w:proofErr w:type="gramStart"/>
      <w:r w:rsidRPr="00845814">
        <w:rPr>
          <w:rFonts w:ascii="Times New Roman" w:hAnsi="Times New Roman" w:cs="Times New Roman"/>
          <w:sz w:val="28"/>
          <w:szCs w:val="28"/>
        </w:rPr>
        <w:t>ап-</w:t>
      </w:r>
      <w:proofErr w:type="spellStart"/>
      <w:r w:rsidRPr="00845814">
        <w:rPr>
          <w:rFonts w:ascii="Times New Roman" w:hAnsi="Times New Roman" w:cs="Times New Roman"/>
          <w:sz w:val="28"/>
          <w:szCs w:val="28"/>
        </w:rPr>
        <w:t>парат</w:t>
      </w:r>
      <w:proofErr w:type="spellEnd"/>
      <w:proofErr w:type="gramEnd"/>
      <w:r w:rsidRPr="00845814">
        <w:rPr>
          <w:rFonts w:ascii="Times New Roman" w:hAnsi="Times New Roman" w:cs="Times New Roman"/>
          <w:sz w:val="28"/>
          <w:szCs w:val="28"/>
        </w:rPr>
        <w:t xml:space="preserve">, следя за загрузкой электродвигателя по амперметру, и обкатывают машину под нагрузкой в течение 4—5 ч. При об-катке особенно внимательно следят за температурой </w:t>
      </w:r>
      <w:proofErr w:type="spellStart"/>
      <w:r w:rsidRPr="00845814">
        <w:rPr>
          <w:rFonts w:ascii="Times New Roman" w:hAnsi="Times New Roman" w:cs="Times New Roman"/>
          <w:sz w:val="28"/>
          <w:szCs w:val="28"/>
        </w:rPr>
        <w:t>подшип-ников</w:t>
      </w:r>
      <w:proofErr w:type="spellEnd"/>
      <w:r w:rsidRPr="00845814">
        <w:rPr>
          <w:rFonts w:ascii="Times New Roman" w:hAnsi="Times New Roman" w:cs="Times New Roman"/>
          <w:sz w:val="28"/>
          <w:szCs w:val="28"/>
        </w:rPr>
        <w:t>, которая не должна превышать 65 °С.</w:t>
      </w:r>
    </w:p>
    <w:p w:rsidR="00845814" w:rsidRPr="00845814" w:rsidRDefault="00845814" w:rsidP="00845814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845814">
        <w:rPr>
          <w:rFonts w:ascii="Times New Roman" w:hAnsi="Times New Roman" w:cs="Times New Roman"/>
          <w:sz w:val="28"/>
          <w:szCs w:val="28"/>
        </w:rPr>
        <w:t>Питатели топлива и пыли опробуются и обкатываются на холостом ходу в течение 4 — 5 ч. Особенно тщательно должна производиться обкатка скребковых питателей, у которых во время обкатки притираются трущиеся поверхности.</w:t>
      </w:r>
    </w:p>
    <w:p w:rsidR="00845814" w:rsidRPr="00845814" w:rsidRDefault="00845814" w:rsidP="00845814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845814">
        <w:rPr>
          <w:rFonts w:ascii="Times New Roman" w:hAnsi="Times New Roman" w:cs="Times New Roman"/>
          <w:sz w:val="28"/>
          <w:szCs w:val="28"/>
        </w:rPr>
        <w:t xml:space="preserve">Механические решетки опробуются и обкатываются также на холостом ходу. При пробном пуске особенно внимательно следят за отсутствием задеваний и ударов в движущихся </w:t>
      </w:r>
      <w:proofErr w:type="spellStart"/>
      <w:r w:rsidRPr="00845814">
        <w:rPr>
          <w:rFonts w:ascii="Times New Roman" w:hAnsi="Times New Roman" w:cs="Times New Roman"/>
          <w:sz w:val="28"/>
          <w:szCs w:val="28"/>
        </w:rPr>
        <w:t>ча¬стях</w:t>
      </w:r>
      <w:proofErr w:type="spellEnd"/>
      <w:r w:rsidRPr="00845814">
        <w:rPr>
          <w:rFonts w:ascii="Times New Roman" w:hAnsi="Times New Roman" w:cs="Times New Roman"/>
          <w:sz w:val="28"/>
          <w:szCs w:val="28"/>
        </w:rPr>
        <w:t xml:space="preserve">. Повторный пуск решетки может производиться только после ее тщательного внутреннего осмотра. Обкатка решетки производится в течение 24 ч. При обкатке решетки должен быть установлен тщательный контроль над температурой </w:t>
      </w:r>
      <w:proofErr w:type="gramStart"/>
      <w:r w:rsidRPr="00845814">
        <w:rPr>
          <w:rFonts w:ascii="Times New Roman" w:hAnsi="Times New Roman" w:cs="Times New Roman"/>
          <w:sz w:val="28"/>
          <w:szCs w:val="28"/>
        </w:rPr>
        <w:t>под-</w:t>
      </w:r>
      <w:proofErr w:type="spellStart"/>
      <w:r w:rsidRPr="00845814">
        <w:rPr>
          <w:rFonts w:ascii="Times New Roman" w:hAnsi="Times New Roman" w:cs="Times New Roman"/>
          <w:sz w:val="28"/>
          <w:szCs w:val="28"/>
        </w:rPr>
        <w:t>шипников</w:t>
      </w:r>
      <w:proofErr w:type="spellEnd"/>
      <w:proofErr w:type="gramEnd"/>
      <w:r w:rsidRPr="00845814">
        <w:rPr>
          <w:rFonts w:ascii="Times New Roman" w:hAnsi="Times New Roman" w:cs="Times New Roman"/>
          <w:sz w:val="28"/>
          <w:szCs w:val="28"/>
        </w:rPr>
        <w:t xml:space="preserve">, электродвигателя. Работа редуктора должна быть бесшумной. Вибрация подшипников редуктора не должна </w:t>
      </w:r>
      <w:proofErr w:type="gramStart"/>
      <w:r w:rsidRPr="00845814">
        <w:rPr>
          <w:rFonts w:ascii="Times New Roman" w:hAnsi="Times New Roman" w:cs="Times New Roman"/>
          <w:sz w:val="28"/>
          <w:szCs w:val="28"/>
        </w:rPr>
        <w:t>пре-</w:t>
      </w:r>
      <w:proofErr w:type="spellStart"/>
      <w:r w:rsidRPr="00845814">
        <w:rPr>
          <w:rFonts w:ascii="Times New Roman" w:hAnsi="Times New Roman" w:cs="Times New Roman"/>
          <w:sz w:val="28"/>
          <w:szCs w:val="28"/>
        </w:rPr>
        <w:t>вышать</w:t>
      </w:r>
      <w:proofErr w:type="spellEnd"/>
      <w:proofErr w:type="gramEnd"/>
      <w:r w:rsidRPr="00845814">
        <w:rPr>
          <w:rFonts w:ascii="Times New Roman" w:hAnsi="Times New Roman" w:cs="Times New Roman"/>
          <w:sz w:val="28"/>
          <w:szCs w:val="28"/>
        </w:rPr>
        <w:t xml:space="preserve"> 0,05 мм.</w:t>
      </w:r>
    </w:p>
    <w:p w:rsidR="00845814" w:rsidRPr="00845814" w:rsidRDefault="00845814" w:rsidP="00845814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845814">
        <w:rPr>
          <w:rFonts w:ascii="Times New Roman" w:hAnsi="Times New Roman" w:cs="Times New Roman"/>
          <w:sz w:val="28"/>
          <w:szCs w:val="28"/>
        </w:rPr>
        <w:t xml:space="preserve">Скреперные системы топливоподачи, </w:t>
      </w:r>
      <w:proofErr w:type="spellStart"/>
      <w:r w:rsidRPr="00845814">
        <w:rPr>
          <w:rFonts w:ascii="Times New Roman" w:hAnsi="Times New Roman" w:cs="Times New Roman"/>
          <w:sz w:val="28"/>
          <w:szCs w:val="28"/>
        </w:rPr>
        <w:t>шлакозолоудаления</w:t>
      </w:r>
      <w:proofErr w:type="spellEnd"/>
      <w:r w:rsidRPr="00845814">
        <w:rPr>
          <w:rFonts w:ascii="Times New Roman" w:hAnsi="Times New Roman" w:cs="Times New Roman"/>
          <w:sz w:val="28"/>
          <w:szCs w:val="28"/>
        </w:rPr>
        <w:t xml:space="preserve">, транспортеры и подъемники опробуют на холостом ходу в </w:t>
      </w:r>
      <w:proofErr w:type="gramStart"/>
      <w:r w:rsidRPr="00845814">
        <w:rPr>
          <w:rFonts w:ascii="Times New Roman" w:hAnsi="Times New Roman" w:cs="Times New Roman"/>
          <w:sz w:val="28"/>
          <w:szCs w:val="28"/>
        </w:rPr>
        <w:t>те-</w:t>
      </w:r>
      <w:proofErr w:type="spellStart"/>
      <w:r w:rsidRPr="00845814">
        <w:rPr>
          <w:rFonts w:ascii="Times New Roman" w:hAnsi="Times New Roman" w:cs="Times New Roman"/>
          <w:sz w:val="28"/>
          <w:szCs w:val="28"/>
        </w:rPr>
        <w:t>чение</w:t>
      </w:r>
      <w:proofErr w:type="spellEnd"/>
      <w:proofErr w:type="gramEnd"/>
      <w:r w:rsidRPr="00845814">
        <w:rPr>
          <w:rFonts w:ascii="Times New Roman" w:hAnsi="Times New Roman" w:cs="Times New Roman"/>
          <w:sz w:val="28"/>
          <w:szCs w:val="28"/>
        </w:rPr>
        <w:t xml:space="preserve"> 1 ч. При опробовании следят за работой лебедок, на-</w:t>
      </w:r>
      <w:proofErr w:type="spellStart"/>
      <w:r w:rsidRPr="00845814">
        <w:rPr>
          <w:rFonts w:ascii="Times New Roman" w:hAnsi="Times New Roman" w:cs="Times New Roman"/>
          <w:sz w:val="28"/>
          <w:szCs w:val="28"/>
        </w:rPr>
        <w:t>правляющих</w:t>
      </w:r>
      <w:proofErr w:type="spellEnd"/>
      <w:r w:rsidRPr="00845814">
        <w:rPr>
          <w:rFonts w:ascii="Times New Roman" w:hAnsi="Times New Roman" w:cs="Times New Roman"/>
          <w:sz w:val="28"/>
          <w:szCs w:val="28"/>
        </w:rPr>
        <w:t xml:space="preserve"> блоков, конечных выключателей и тросов. </w:t>
      </w:r>
      <w:proofErr w:type="spellStart"/>
      <w:proofErr w:type="gramStart"/>
      <w:r w:rsidRPr="00845814">
        <w:rPr>
          <w:rFonts w:ascii="Times New Roman" w:hAnsi="Times New Roman" w:cs="Times New Roman"/>
          <w:sz w:val="28"/>
          <w:szCs w:val="28"/>
        </w:rPr>
        <w:t>Скре-перный</w:t>
      </w:r>
      <w:proofErr w:type="spellEnd"/>
      <w:proofErr w:type="gramEnd"/>
      <w:r w:rsidRPr="00845814">
        <w:rPr>
          <w:rFonts w:ascii="Times New Roman" w:hAnsi="Times New Roman" w:cs="Times New Roman"/>
          <w:sz w:val="28"/>
          <w:szCs w:val="28"/>
        </w:rPr>
        <w:t xml:space="preserve"> ковш должен свободно проходить в скреперном канале, без отклонения от направляющих устройств и задевания за стенки канала. Дефекты, выявленные при пробном пуске, </w:t>
      </w:r>
      <w:proofErr w:type="gramStart"/>
      <w:r w:rsidRPr="00845814">
        <w:rPr>
          <w:rFonts w:ascii="Times New Roman" w:hAnsi="Times New Roman" w:cs="Times New Roman"/>
          <w:sz w:val="28"/>
          <w:szCs w:val="28"/>
        </w:rPr>
        <w:t>дол-</w:t>
      </w:r>
      <w:proofErr w:type="spellStart"/>
      <w:r w:rsidRPr="00845814">
        <w:rPr>
          <w:rFonts w:ascii="Times New Roman" w:hAnsi="Times New Roman" w:cs="Times New Roman"/>
          <w:sz w:val="28"/>
          <w:szCs w:val="28"/>
        </w:rPr>
        <w:t>жны</w:t>
      </w:r>
      <w:proofErr w:type="spellEnd"/>
      <w:proofErr w:type="gramEnd"/>
      <w:r w:rsidRPr="00845814">
        <w:rPr>
          <w:rFonts w:ascii="Times New Roman" w:hAnsi="Times New Roman" w:cs="Times New Roman"/>
          <w:sz w:val="28"/>
          <w:szCs w:val="28"/>
        </w:rPr>
        <w:t xml:space="preserve"> быть полностью ликвидированы. Результаты обкатки и опробования оформляются актом.</w:t>
      </w:r>
    </w:p>
    <w:p w:rsidR="00845814" w:rsidRPr="00845814" w:rsidRDefault="00845814" w:rsidP="00845814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845814">
        <w:rPr>
          <w:rFonts w:ascii="Times New Roman" w:hAnsi="Times New Roman" w:cs="Times New Roman"/>
          <w:sz w:val="28"/>
          <w:szCs w:val="28"/>
        </w:rPr>
        <w:t xml:space="preserve">После опробования вспомогательных механизмов должна быть произведена тщательная проверка плотности </w:t>
      </w:r>
      <w:proofErr w:type="spellStart"/>
      <w:r w:rsidRPr="00845814">
        <w:rPr>
          <w:rFonts w:ascii="Times New Roman" w:hAnsi="Times New Roman" w:cs="Times New Roman"/>
          <w:sz w:val="28"/>
          <w:szCs w:val="28"/>
        </w:rPr>
        <w:t>газовоздуш-ного</w:t>
      </w:r>
      <w:proofErr w:type="spellEnd"/>
      <w:r w:rsidRPr="00845814">
        <w:rPr>
          <w:rFonts w:ascii="Times New Roman" w:hAnsi="Times New Roman" w:cs="Times New Roman"/>
          <w:sz w:val="28"/>
          <w:szCs w:val="28"/>
        </w:rPr>
        <w:t xml:space="preserve"> тракта котельного агрегата. Места присоса холодного </w:t>
      </w:r>
      <w:proofErr w:type="gramStart"/>
      <w:r w:rsidRPr="00845814">
        <w:rPr>
          <w:rFonts w:ascii="Times New Roman" w:hAnsi="Times New Roman" w:cs="Times New Roman"/>
          <w:sz w:val="28"/>
          <w:szCs w:val="28"/>
        </w:rPr>
        <w:t>воз-духа</w:t>
      </w:r>
      <w:proofErr w:type="gramEnd"/>
      <w:r w:rsidRPr="00845814">
        <w:rPr>
          <w:rFonts w:ascii="Times New Roman" w:hAnsi="Times New Roman" w:cs="Times New Roman"/>
          <w:sz w:val="28"/>
          <w:szCs w:val="28"/>
        </w:rPr>
        <w:t xml:space="preserve"> в газовый тракт можно определить по отклонению горя-</w:t>
      </w:r>
      <w:proofErr w:type="spellStart"/>
      <w:r w:rsidRPr="00845814">
        <w:rPr>
          <w:rFonts w:ascii="Times New Roman" w:hAnsi="Times New Roman" w:cs="Times New Roman"/>
          <w:sz w:val="28"/>
          <w:szCs w:val="28"/>
        </w:rPr>
        <w:t>щего</w:t>
      </w:r>
      <w:proofErr w:type="spellEnd"/>
      <w:r w:rsidRPr="00845814">
        <w:rPr>
          <w:rFonts w:ascii="Times New Roman" w:hAnsi="Times New Roman" w:cs="Times New Roman"/>
          <w:sz w:val="28"/>
          <w:szCs w:val="28"/>
        </w:rPr>
        <w:t xml:space="preserve"> факела или «на дым». Для определения мест присоса по отклонению горящего факела создают повышенное разрежение в газоходах котла, для чего пускают дымосос. Затем подносят горящий факел к различным частям обмуровки и наблюдают за  его положением.  При  нали</w:t>
      </w:r>
      <w:r>
        <w:rPr>
          <w:rFonts w:ascii="Times New Roman" w:hAnsi="Times New Roman" w:cs="Times New Roman"/>
          <w:sz w:val="28"/>
          <w:szCs w:val="28"/>
        </w:rPr>
        <w:t xml:space="preserve">чии  </w:t>
      </w:r>
      <w:proofErr w:type="spellStart"/>
      <w:r>
        <w:rPr>
          <w:rFonts w:ascii="Times New Roman" w:hAnsi="Times New Roman" w:cs="Times New Roman"/>
          <w:sz w:val="28"/>
          <w:szCs w:val="28"/>
        </w:rPr>
        <w:t>неплотности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пламя  факела </w:t>
      </w:r>
      <w:r w:rsidRPr="00845814">
        <w:rPr>
          <w:rFonts w:ascii="Times New Roman" w:hAnsi="Times New Roman" w:cs="Times New Roman"/>
          <w:sz w:val="28"/>
          <w:szCs w:val="28"/>
        </w:rPr>
        <w:t xml:space="preserve">будет вытягиваться в сторону мест присоса. Для определения мест присоса «на дым» зажигают в топке дымовые, шашки или другие смолистые материалы и создают в газоходах котла </w:t>
      </w:r>
      <w:proofErr w:type="gramStart"/>
      <w:r w:rsidRPr="00845814">
        <w:rPr>
          <w:rFonts w:ascii="Times New Roman" w:hAnsi="Times New Roman" w:cs="Times New Roman"/>
          <w:sz w:val="28"/>
          <w:szCs w:val="28"/>
        </w:rPr>
        <w:t>не-большое</w:t>
      </w:r>
      <w:proofErr w:type="gramEnd"/>
      <w:r w:rsidRPr="00845814">
        <w:rPr>
          <w:rFonts w:ascii="Times New Roman" w:hAnsi="Times New Roman" w:cs="Times New Roman"/>
          <w:sz w:val="28"/>
          <w:szCs w:val="28"/>
        </w:rPr>
        <w:t xml:space="preserve"> избыточное давление. Дым, проходя через </w:t>
      </w:r>
      <w:proofErr w:type="spellStart"/>
      <w:r w:rsidRPr="00845814">
        <w:rPr>
          <w:rFonts w:ascii="Times New Roman" w:hAnsi="Times New Roman" w:cs="Times New Roman"/>
          <w:sz w:val="28"/>
          <w:szCs w:val="28"/>
        </w:rPr>
        <w:lastRenderedPageBreak/>
        <w:t>неплотности</w:t>
      </w:r>
      <w:proofErr w:type="spellEnd"/>
      <w:r w:rsidRPr="00845814">
        <w:rPr>
          <w:rFonts w:ascii="Times New Roman" w:hAnsi="Times New Roman" w:cs="Times New Roman"/>
          <w:sz w:val="28"/>
          <w:szCs w:val="28"/>
        </w:rPr>
        <w:t xml:space="preserve"> обмуровки, оставляет на ней следы, по которым и </w:t>
      </w:r>
      <w:proofErr w:type="spellStart"/>
      <w:r w:rsidRPr="00845814">
        <w:rPr>
          <w:rFonts w:ascii="Times New Roman" w:hAnsi="Times New Roman" w:cs="Times New Roman"/>
          <w:sz w:val="28"/>
          <w:szCs w:val="28"/>
        </w:rPr>
        <w:t>определя¬ются</w:t>
      </w:r>
      <w:proofErr w:type="spellEnd"/>
      <w:r w:rsidRPr="00845814">
        <w:rPr>
          <w:rFonts w:ascii="Times New Roman" w:hAnsi="Times New Roman" w:cs="Times New Roman"/>
          <w:sz w:val="28"/>
          <w:szCs w:val="28"/>
        </w:rPr>
        <w:t xml:space="preserve"> места присоса холодного воздуха.</w:t>
      </w:r>
    </w:p>
    <w:p w:rsidR="00845814" w:rsidRPr="00845814" w:rsidRDefault="00845814" w:rsidP="00845814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45814">
        <w:rPr>
          <w:rFonts w:ascii="Times New Roman" w:hAnsi="Times New Roman" w:cs="Times New Roman"/>
          <w:sz w:val="28"/>
          <w:szCs w:val="28"/>
        </w:rPr>
        <w:t>Обнаруженные</w:t>
      </w:r>
      <w:proofErr w:type="gramEnd"/>
      <w:r w:rsidRPr="008458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45814">
        <w:rPr>
          <w:rFonts w:ascii="Times New Roman" w:hAnsi="Times New Roman" w:cs="Times New Roman"/>
          <w:sz w:val="28"/>
          <w:szCs w:val="28"/>
        </w:rPr>
        <w:t>неплотности</w:t>
      </w:r>
      <w:proofErr w:type="spellEnd"/>
      <w:r w:rsidRPr="00845814">
        <w:rPr>
          <w:rFonts w:ascii="Times New Roman" w:hAnsi="Times New Roman" w:cs="Times New Roman"/>
          <w:sz w:val="28"/>
          <w:szCs w:val="28"/>
        </w:rPr>
        <w:t xml:space="preserve"> следует уплотнять асбестовым шнуром с последующей промазкой хорошо перемешанной смесью, состоящей из 40 % речного высушенного песка, 20 % сухого молотого асбеста, не более 20% тонкомолотого кварце-</w:t>
      </w:r>
      <w:proofErr w:type="spellStart"/>
      <w:r w:rsidRPr="00845814">
        <w:rPr>
          <w:rFonts w:ascii="Times New Roman" w:hAnsi="Times New Roman" w:cs="Times New Roman"/>
          <w:sz w:val="28"/>
          <w:szCs w:val="28"/>
        </w:rPr>
        <w:t>вого</w:t>
      </w:r>
      <w:proofErr w:type="spellEnd"/>
      <w:r w:rsidRPr="00845814">
        <w:rPr>
          <w:rFonts w:ascii="Times New Roman" w:hAnsi="Times New Roman" w:cs="Times New Roman"/>
          <w:sz w:val="28"/>
          <w:szCs w:val="28"/>
        </w:rPr>
        <w:t xml:space="preserve"> песка, 15 % каменноугольного песка, 5 % </w:t>
      </w:r>
      <w:proofErr w:type="spellStart"/>
      <w:r w:rsidRPr="00845814">
        <w:rPr>
          <w:rFonts w:ascii="Times New Roman" w:hAnsi="Times New Roman" w:cs="Times New Roman"/>
          <w:sz w:val="28"/>
          <w:szCs w:val="28"/>
        </w:rPr>
        <w:t>кремнефторида</w:t>
      </w:r>
      <w:proofErr w:type="spellEnd"/>
      <w:r w:rsidRPr="00845814">
        <w:rPr>
          <w:rFonts w:ascii="Times New Roman" w:hAnsi="Times New Roman" w:cs="Times New Roman"/>
          <w:sz w:val="28"/>
          <w:szCs w:val="28"/>
        </w:rPr>
        <w:t xml:space="preserve"> натрия. В качестве растворителя применяется жидкое стекло с плотностью 1,35 г/см3 в соотношении 35 см3 на 100 г сухой смеси. Обмазка наносится на поверхность слоем толщиной 8— 10 мм вручную и выравнивается мастерком. Работа с обмазкой должна выполняться в резиновых перчатках во избежание </w:t>
      </w:r>
      <w:proofErr w:type="gramStart"/>
      <w:r w:rsidRPr="00845814">
        <w:rPr>
          <w:rFonts w:ascii="Times New Roman" w:hAnsi="Times New Roman" w:cs="Times New Roman"/>
          <w:sz w:val="28"/>
          <w:szCs w:val="28"/>
        </w:rPr>
        <w:t>раз-</w:t>
      </w:r>
      <w:proofErr w:type="spellStart"/>
      <w:r w:rsidRPr="00845814">
        <w:rPr>
          <w:rFonts w:ascii="Times New Roman" w:hAnsi="Times New Roman" w:cs="Times New Roman"/>
          <w:sz w:val="28"/>
          <w:szCs w:val="28"/>
        </w:rPr>
        <w:t>дражения</w:t>
      </w:r>
      <w:proofErr w:type="spellEnd"/>
      <w:proofErr w:type="gramEnd"/>
      <w:r w:rsidRPr="00845814">
        <w:rPr>
          <w:rFonts w:ascii="Times New Roman" w:hAnsi="Times New Roman" w:cs="Times New Roman"/>
          <w:sz w:val="28"/>
          <w:szCs w:val="28"/>
        </w:rPr>
        <w:t xml:space="preserve"> кожи рук. Обмазка заготавливается малыми </w:t>
      </w:r>
      <w:proofErr w:type="gramStart"/>
      <w:r w:rsidRPr="00845814">
        <w:rPr>
          <w:rFonts w:ascii="Times New Roman" w:hAnsi="Times New Roman" w:cs="Times New Roman"/>
          <w:sz w:val="28"/>
          <w:szCs w:val="28"/>
        </w:rPr>
        <w:t>пор-</w:t>
      </w:r>
      <w:proofErr w:type="spellStart"/>
      <w:r w:rsidRPr="00845814">
        <w:rPr>
          <w:rFonts w:ascii="Times New Roman" w:hAnsi="Times New Roman" w:cs="Times New Roman"/>
          <w:sz w:val="28"/>
          <w:szCs w:val="28"/>
        </w:rPr>
        <w:t>циями</w:t>
      </w:r>
      <w:proofErr w:type="spellEnd"/>
      <w:proofErr w:type="gramEnd"/>
      <w:r w:rsidRPr="00845814">
        <w:rPr>
          <w:rFonts w:ascii="Times New Roman" w:hAnsi="Times New Roman" w:cs="Times New Roman"/>
          <w:sz w:val="28"/>
          <w:szCs w:val="28"/>
        </w:rPr>
        <w:t>, так как она быстро сохнет и в засыхающем состоянии плохо наносится на поверхность обмуровки.</w:t>
      </w:r>
    </w:p>
    <w:p w:rsidR="00845814" w:rsidRPr="00845814" w:rsidRDefault="00845814" w:rsidP="00845814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845814">
        <w:rPr>
          <w:rFonts w:ascii="Times New Roman" w:hAnsi="Times New Roman" w:cs="Times New Roman"/>
          <w:sz w:val="28"/>
          <w:szCs w:val="28"/>
        </w:rPr>
        <w:t xml:space="preserve">Для выявления мест утечки воздуха производят </w:t>
      </w:r>
      <w:proofErr w:type="spellStart"/>
      <w:r w:rsidRPr="00845814">
        <w:rPr>
          <w:rFonts w:ascii="Times New Roman" w:hAnsi="Times New Roman" w:cs="Times New Roman"/>
          <w:sz w:val="28"/>
          <w:szCs w:val="28"/>
        </w:rPr>
        <w:t>опрессовку</w:t>
      </w:r>
      <w:proofErr w:type="spellEnd"/>
      <w:r w:rsidRPr="00845814">
        <w:rPr>
          <w:rFonts w:ascii="Times New Roman" w:hAnsi="Times New Roman" w:cs="Times New Roman"/>
          <w:sz w:val="28"/>
          <w:szCs w:val="28"/>
        </w:rPr>
        <w:t xml:space="preserve"> воздушного тракта, который ставят под давление включением дутьевого вентилятора. При этом шиберы перед горелками или топкой должны быть закрыты. Затем во всасывающий </w:t>
      </w:r>
      <w:proofErr w:type="spellStart"/>
      <w:r w:rsidRPr="00845814">
        <w:rPr>
          <w:rFonts w:ascii="Times New Roman" w:hAnsi="Times New Roman" w:cs="Times New Roman"/>
          <w:sz w:val="28"/>
          <w:szCs w:val="28"/>
        </w:rPr>
        <w:t>патру¬бок</w:t>
      </w:r>
      <w:proofErr w:type="spellEnd"/>
      <w:r w:rsidRPr="00845814">
        <w:rPr>
          <w:rFonts w:ascii="Times New Roman" w:hAnsi="Times New Roman" w:cs="Times New Roman"/>
          <w:sz w:val="28"/>
          <w:szCs w:val="28"/>
        </w:rPr>
        <w:t xml:space="preserve"> вентилятора при открытом направляющем аппарате </w:t>
      </w:r>
      <w:proofErr w:type="spellStart"/>
      <w:proofErr w:type="gramStart"/>
      <w:r w:rsidRPr="00845814">
        <w:rPr>
          <w:rFonts w:ascii="Times New Roman" w:hAnsi="Times New Roman" w:cs="Times New Roman"/>
          <w:sz w:val="28"/>
          <w:szCs w:val="28"/>
        </w:rPr>
        <w:t>забра-сывают</w:t>
      </w:r>
      <w:proofErr w:type="spellEnd"/>
      <w:proofErr w:type="gramEnd"/>
      <w:r w:rsidRPr="00845814">
        <w:rPr>
          <w:rFonts w:ascii="Times New Roman" w:hAnsi="Times New Roman" w:cs="Times New Roman"/>
          <w:sz w:val="28"/>
          <w:szCs w:val="28"/>
        </w:rPr>
        <w:t xml:space="preserve"> одно-два ведра сухого порошкообразного мела, кото-</w:t>
      </w:r>
      <w:proofErr w:type="spellStart"/>
      <w:r w:rsidRPr="00845814">
        <w:rPr>
          <w:rFonts w:ascii="Times New Roman" w:hAnsi="Times New Roman" w:cs="Times New Roman"/>
          <w:sz w:val="28"/>
          <w:szCs w:val="28"/>
        </w:rPr>
        <w:t>рый</w:t>
      </w:r>
      <w:proofErr w:type="spellEnd"/>
      <w:r w:rsidRPr="00845814">
        <w:rPr>
          <w:rFonts w:ascii="Times New Roman" w:hAnsi="Times New Roman" w:cs="Times New Roman"/>
          <w:sz w:val="28"/>
          <w:szCs w:val="28"/>
        </w:rPr>
        <w:t xml:space="preserve">, выходя через имеющиеся </w:t>
      </w:r>
      <w:proofErr w:type="spellStart"/>
      <w:r w:rsidRPr="00845814">
        <w:rPr>
          <w:rFonts w:ascii="Times New Roman" w:hAnsi="Times New Roman" w:cs="Times New Roman"/>
          <w:sz w:val="28"/>
          <w:szCs w:val="28"/>
        </w:rPr>
        <w:t>неплотности</w:t>
      </w:r>
      <w:proofErr w:type="spellEnd"/>
      <w:r w:rsidRPr="00845814">
        <w:rPr>
          <w:rFonts w:ascii="Times New Roman" w:hAnsi="Times New Roman" w:cs="Times New Roman"/>
          <w:sz w:val="28"/>
          <w:szCs w:val="28"/>
        </w:rPr>
        <w:t xml:space="preserve">, выявляет все </w:t>
      </w:r>
      <w:proofErr w:type="spellStart"/>
      <w:r w:rsidRPr="00845814">
        <w:rPr>
          <w:rFonts w:ascii="Times New Roman" w:hAnsi="Times New Roman" w:cs="Times New Roman"/>
          <w:sz w:val="28"/>
          <w:szCs w:val="28"/>
        </w:rPr>
        <w:t>ме¬ста</w:t>
      </w:r>
      <w:proofErr w:type="spellEnd"/>
      <w:r w:rsidRPr="00845814">
        <w:rPr>
          <w:rFonts w:ascii="Times New Roman" w:hAnsi="Times New Roman" w:cs="Times New Roman"/>
          <w:sz w:val="28"/>
          <w:szCs w:val="28"/>
        </w:rPr>
        <w:t xml:space="preserve"> утечек воздуха. Особенно тщательно следует производить осмотр с газовой стороны трубных досок воздухоподогревателя. Подготовка котла к комплексному опробованию </w:t>
      </w:r>
      <w:proofErr w:type="spellStart"/>
      <w:r w:rsidRPr="00845814">
        <w:rPr>
          <w:rFonts w:ascii="Times New Roman" w:hAnsi="Times New Roman" w:cs="Times New Roman"/>
          <w:sz w:val="28"/>
          <w:szCs w:val="28"/>
        </w:rPr>
        <w:t>заключа¬ется</w:t>
      </w:r>
      <w:proofErr w:type="spellEnd"/>
      <w:r w:rsidRPr="00845814">
        <w:rPr>
          <w:rFonts w:ascii="Times New Roman" w:hAnsi="Times New Roman" w:cs="Times New Roman"/>
          <w:sz w:val="28"/>
          <w:szCs w:val="28"/>
        </w:rPr>
        <w:t xml:space="preserve"> в сушке обмуровки, щелочении и испытании </w:t>
      </w:r>
      <w:proofErr w:type="spellStart"/>
      <w:r w:rsidRPr="00845814">
        <w:rPr>
          <w:rFonts w:ascii="Times New Roman" w:hAnsi="Times New Roman" w:cs="Times New Roman"/>
          <w:sz w:val="28"/>
          <w:szCs w:val="28"/>
        </w:rPr>
        <w:t>котлоагрегата</w:t>
      </w:r>
      <w:proofErr w:type="spellEnd"/>
      <w:r w:rsidRPr="00845814">
        <w:rPr>
          <w:rFonts w:ascii="Times New Roman" w:hAnsi="Times New Roman" w:cs="Times New Roman"/>
          <w:sz w:val="28"/>
          <w:szCs w:val="28"/>
        </w:rPr>
        <w:t xml:space="preserve"> на паровую плотность.</w:t>
      </w:r>
    </w:p>
    <w:p w:rsidR="00845814" w:rsidRPr="00845814" w:rsidRDefault="00845814" w:rsidP="00845814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845814">
        <w:rPr>
          <w:rFonts w:ascii="Times New Roman" w:hAnsi="Times New Roman" w:cs="Times New Roman"/>
          <w:sz w:val="28"/>
          <w:szCs w:val="28"/>
        </w:rPr>
        <w:t xml:space="preserve">При выполнении обмуровочных работ вместе с </w:t>
      </w:r>
      <w:proofErr w:type="spellStart"/>
      <w:r w:rsidRPr="00845814">
        <w:rPr>
          <w:rFonts w:ascii="Times New Roman" w:hAnsi="Times New Roman" w:cs="Times New Roman"/>
          <w:sz w:val="28"/>
          <w:szCs w:val="28"/>
        </w:rPr>
        <w:t>огнеупор¬ными</w:t>
      </w:r>
      <w:proofErr w:type="spellEnd"/>
      <w:r w:rsidRPr="00845814">
        <w:rPr>
          <w:rFonts w:ascii="Times New Roman" w:hAnsi="Times New Roman" w:cs="Times New Roman"/>
          <w:sz w:val="28"/>
          <w:szCs w:val="28"/>
        </w:rPr>
        <w:t xml:space="preserve"> материалами вносится значительное количество воды. Опыты показывают, что количество воды, удаляемой в </w:t>
      </w:r>
      <w:proofErr w:type="spellStart"/>
      <w:r w:rsidRPr="00845814">
        <w:rPr>
          <w:rFonts w:ascii="Times New Roman" w:hAnsi="Times New Roman" w:cs="Times New Roman"/>
          <w:sz w:val="28"/>
          <w:szCs w:val="28"/>
        </w:rPr>
        <w:t>про¬цессе</w:t>
      </w:r>
      <w:proofErr w:type="spellEnd"/>
      <w:r w:rsidRPr="00845814">
        <w:rPr>
          <w:rFonts w:ascii="Times New Roman" w:hAnsi="Times New Roman" w:cs="Times New Roman"/>
          <w:sz w:val="28"/>
          <w:szCs w:val="28"/>
        </w:rPr>
        <w:t xml:space="preserve"> сушки, ориентировочно составляет: для тяжелой </w:t>
      </w:r>
      <w:proofErr w:type="spellStart"/>
      <w:r w:rsidRPr="00845814">
        <w:rPr>
          <w:rFonts w:ascii="Times New Roman" w:hAnsi="Times New Roman" w:cs="Times New Roman"/>
          <w:sz w:val="28"/>
          <w:szCs w:val="28"/>
        </w:rPr>
        <w:t>обму¬ровки</w:t>
      </w:r>
      <w:proofErr w:type="spellEnd"/>
      <w:r w:rsidRPr="00845814">
        <w:rPr>
          <w:rFonts w:ascii="Times New Roman" w:hAnsi="Times New Roman" w:cs="Times New Roman"/>
          <w:sz w:val="28"/>
          <w:szCs w:val="28"/>
        </w:rPr>
        <w:t xml:space="preserve"> 50—100 кг/м</w:t>
      </w:r>
      <w:proofErr w:type="gramStart"/>
      <w:r w:rsidRPr="00845814">
        <w:rPr>
          <w:rFonts w:ascii="Times New Roman" w:hAnsi="Times New Roman" w:cs="Times New Roman"/>
          <w:sz w:val="28"/>
          <w:szCs w:val="28"/>
        </w:rPr>
        <w:t>2</w:t>
      </w:r>
      <w:proofErr w:type="gramEnd"/>
      <w:r w:rsidRPr="00845814">
        <w:rPr>
          <w:rFonts w:ascii="Times New Roman" w:hAnsi="Times New Roman" w:cs="Times New Roman"/>
          <w:sz w:val="28"/>
          <w:szCs w:val="28"/>
        </w:rPr>
        <w:t xml:space="preserve">, для легких навесных обмуровок 10—12 кг/м2. Кроме того, следует учитывать, что толщина тяжелой обмуровки бывает более 500 мм, что усложняет процесс сушки. Быстрая сушка толстых тяжелых обмуровок может привести к растрескиванию и деформациям как </w:t>
      </w:r>
      <w:proofErr w:type="spellStart"/>
      <w:r w:rsidRPr="00845814">
        <w:rPr>
          <w:rFonts w:ascii="Times New Roman" w:hAnsi="Times New Roman" w:cs="Times New Roman"/>
          <w:sz w:val="28"/>
          <w:szCs w:val="28"/>
        </w:rPr>
        <w:t>футеровочного</w:t>
      </w:r>
      <w:proofErr w:type="spellEnd"/>
      <w:r w:rsidRPr="00845814">
        <w:rPr>
          <w:rFonts w:ascii="Times New Roman" w:hAnsi="Times New Roman" w:cs="Times New Roman"/>
          <w:sz w:val="28"/>
          <w:szCs w:val="28"/>
        </w:rPr>
        <w:t xml:space="preserve">, так и облицовочного слоя. Тяжелые обмуровки </w:t>
      </w:r>
      <w:proofErr w:type="spellStart"/>
      <w:r w:rsidRPr="00845814">
        <w:rPr>
          <w:rFonts w:ascii="Times New Roman" w:hAnsi="Times New Roman" w:cs="Times New Roman"/>
          <w:sz w:val="28"/>
          <w:szCs w:val="28"/>
        </w:rPr>
        <w:t>испы¬тывают</w:t>
      </w:r>
      <w:proofErr w:type="spellEnd"/>
      <w:r w:rsidRPr="00845814">
        <w:rPr>
          <w:rFonts w:ascii="Times New Roman" w:hAnsi="Times New Roman" w:cs="Times New Roman"/>
          <w:sz w:val="28"/>
          <w:szCs w:val="28"/>
        </w:rPr>
        <w:t xml:space="preserve"> значительные вертикальные, а иногда и горизонтальные нагрузки, поэтому они должны обладать необходимой </w:t>
      </w:r>
      <w:proofErr w:type="spellStart"/>
      <w:proofErr w:type="gramStart"/>
      <w:r w:rsidRPr="00845814">
        <w:rPr>
          <w:rFonts w:ascii="Times New Roman" w:hAnsi="Times New Roman" w:cs="Times New Roman"/>
          <w:sz w:val="28"/>
          <w:szCs w:val="28"/>
        </w:rPr>
        <w:t>механи</w:t>
      </w:r>
      <w:proofErr w:type="spellEnd"/>
      <w:r w:rsidRPr="00845814">
        <w:rPr>
          <w:rFonts w:ascii="Times New Roman" w:hAnsi="Times New Roman" w:cs="Times New Roman"/>
          <w:sz w:val="28"/>
          <w:szCs w:val="28"/>
        </w:rPr>
        <w:t>-ческой</w:t>
      </w:r>
      <w:proofErr w:type="gramEnd"/>
      <w:r w:rsidRPr="00845814">
        <w:rPr>
          <w:rFonts w:ascii="Times New Roman" w:hAnsi="Times New Roman" w:cs="Times New Roman"/>
          <w:sz w:val="28"/>
          <w:szCs w:val="28"/>
        </w:rPr>
        <w:t xml:space="preserve"> прочностью. Появление в процессе сушки в кирпичной кладке трещин, сдвигов или других деформаций недопустимо. Сушить обмуровку можно горячими газами, получаемыми при сжигании дров в топочной камере; горячим воздухом, </w:t>
      </w:r>
      <w:proofErr w:type="spellStart"/>
      <w:r w:rsidRPr="00845814">
        <w:rPr>
          <w:rFonts w:ascii="Times New Roman" w:hAnsi="Times New Roman" w:cs="Times New Roman"/>
          <w:sz w:val="28"/>
          <w:szCs w:val="28"/>
        </w:rPr>
        <w:t>по-даваемым</w:t>
      </w:r>
      <w:proofErr w:type="spellEnd"/>
      <w:r w:rsidRPr="00845814">
        <w:rPr>
          <w:rFonts w:ascii="Times New Roman" w:hAnsi="Times New Roman" w:cs="Times New Roman"/>
          <w:sz w:val="28"/>
          <w:szCs w:val="28"/>
        </w:rPr>
        <w:t xml:space="preserve"> в топочную камеру с температурой 200 — 250</w:t>
      </w:r>
      <w:proofErr w:type="gramStart"/>
      <w:r w:rsidRPr="00845814">
        <w:rPr>
          <w:rFonts w:ascii="Times New Roman" w:hAnsi="Times New Roman" w:cs="Times New Roman"/>
          <w:sz w:val="28"/>
          <w:szCs w:val="28"/>
        </w:rPr>
        <w:t xml:space="preserve"> °С</w:t>
      </w:r>
      <w:proofErr w:type="gramEnd"/>
      <w:r w:rsidRPr="00845814">
        <w:rPr>
          <w:rFonts w:ascii="Times New Roman" w:hAnsi="Times New Roman" w:cs="Times New Roman"/>
          <w:sz w:val="28"/>
          <w:szCs w:val="28"/>
        </w:rPr>
        <w:t xml:space="preserve"> от работающих котлов; горяче</w:t>
      </w:r>
      <w:r>
        <w:rPr>
          <w:rFonts w:ascii="Times New Roman" w:hAnsi="Times New Roman" w:cs="Times New Roman"/>
          <w:sz w:val="28"/>
          <w:szCs w:val="28"/>
        </w:rPr>
        <w:t>й водой, пропускаемой по поверх</w:t>
      </w:r>
      <w:bookmarkStart w:id="0" w:name="_GoBack"/>
      <w:bookmarkEnd w:id="0"/>
      <w:r w:rsidRPr="00845814">
        <w:rPr>
          <w:rFonts w:ascii="Times New Roman" w:hAnsi="Times New Roman" w:cs="Times New Roman"/>
          <w:sz w:val="28"/>
          <w:szCs w:val="28"/>
        </w:rPr>
        <w:t xml:space="preserve">ности нагрева котла и подогреваемой паром от </w:t>
      </w:r>
      <w:r w:rsidRPr="00845814">
        <w:rPr>
          <w:rFonts w:ascii="Times New Roman" w:hAnsi="Times New Roman" w:cs="Times New Roman"/>
          <w:sz w:val="28"/>
          <w:szCs w:val="28"/>
        </w:rPr>
        <w:lastRenderedPageBreak/>
        <w:t xml:space="preserve">действующих котлов; горячими газами, получаемыми при сжигании </w:t>
      </w:r>
      <w:proofErr w:type="gramStart"/>
      <w:r w:rsidRPr="00845814">
        <w:rPr>
          <w:rFonts w:ascii="Times New Roman" w:hAnsi="Times New Roman" w:cs="Times New Roman"/>
          <w:sz w:val="28"/>
          <w:szCs w:val="28"/>
        </w:rPr>
        <w:t>природ-</w:t>
      </w:r>
      <w:proofErr w:type="spellStart"/>
      <w:r w:rsidRPr="00845814">
        <w:rPr>
          <w:rFonts w:ascii="Times New Roman" w:hAnsi="Times New Roman" w:cs="Times New Roman"/>
          <w:sz w:val="28"/>
          <w:szCs w:val="28"/>
        </w:rPr>
        <w:t>ного</w:t>
      </w:r>
      <w:proofErr w:type="spellEnd"/>
      <w:proofErr w:type="gramEnd"/>
      <w:r w:rsidRPr="00845814">
        <w:rPr>
          <w:rFonts w:ascii="Times New Roman" w:hAnsi="Times New Roman" w:cs="Times New Roman"/>
          <w:sz w:val="28"/>
          <w:szCs w:val="28"/>
        </w:rPr>
        <w:t xml:space="preserve"> газа или мазута в основных горелках или в горелках, </w:t>
      </w:r>
      <w:proofErr w:type="spellStart"/>
      <w:r w:rsidRPr="00845814">
        <w:rPr>
          <w:rFonts w:ascii="Times New Roman" w:hAnsi="Times New Roman" w:cs="Times New Roman"/>
          <w:sz w:val="28"/>
          <w:szCs w:val="28"/>
        </w:rPr>
        <w:t>спе-циально</w:t>
      </w:r>
      <w:proofErr w:type="spellEnd"/>
      <w:r w:rsidRPr="00845814">
        <w:rPr>
          <w:rFonts w:ascii="Times New Roman" w:hAnsi="Times New Roman" w:cs="Times New Roman"/>
          <w:sz w:val="28"/>
          <w:szCs w:val="28"/>
        </w:rPr>
        <w:t xml:space="preserve"> устанавливаемых для сушки, а также твердого топ-</w:t>
      </w:r>
      <w:proofErr w:type="spellStart"/>
      <w:r w:rsidRPr="00845814">
        <w:rPr>
          <w:rFonts w:ascii="Times New Roman" w:hAnsi="Times New Roman" w:cs="Times New Roman"/>
          <w:sz w:val="28"/>
          <w:szCs w:val="28"/>
        </w:rPr>
        <w:t>лива</w:t>
      </w:r>
      <w:proofErr w:type="spellEnd"/>
      <w:r w:rsidRPr="00845814">
        <w:rPr>
          <w:rFonts w:ascii="Times New Roman" w:hAnsi="Times New Roman" w:cs="Times New Roman"/>
          <w:sz w:val="28"/>
          <w:szCs w:val="28"/>
        </w:rPr>
        <w:t xml:space="preserve">, сжигаемого на решетке. Сушка горячими газами, </w:t>
      </w:r>
      <w:proofErr w:type="gramStart"/>
      <w:r w:rsidRPr="00845814">
        <w:rPr>
          <w:rFonts w:ascii="Times New Roman" w:hAnsi="Times New Roman" w:cs="Times New Roman"/>
          <w:sz w:val="28"/>
          <w:szCs w:val="28"/>
        </w:rPr>
        <w:t>полу-чаемыми</w:t>
      </w:r>
      <w:proofErr w:type="gramEnd"/>
      <w:r w:rsidRPr="00845814">
        <w:rPr>
          <w:rFonts w:ascii="Times New Roman" w:hAnsi="Times New Roman" w:cs="Times New Roman"/>
          <w:sz w:val="28"/>
          <w:szCs w:val="28"/>
        </w:rPr>
        <w:t xml:space="preserve"> при сжигании дров, может применяться для котлов малой производительности, при этом расход дров на сушку для некоторых типов котлов доходит до 100 м3.</w:t>
      </w:r>
    </w:p>
    <w:p w:rsidR="00D1677F" w:rsidRPr="00845814" w:rsidRDefault="00845814" w:rsidP="00845814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845814">
        <w:rPr>
          <w:rFonts w:ascii="Times New Roman" w:hAnsi="Times New Roman" w:cs="Times New Roman"/>
          <w:sz w:val="28"/>
          <w:szCs w:val="28"/>
        </w:rPr>
        <w:t xml:space="preserve">Наиболее распространенным из перечисленных способов </w:t>
      </w:r>
      <w:proofErr w:type="spellStart"/>
      <w:proofErr w:type="gramStart"/>
      <w:r w:rsidRPr="00845814">
        <w:rPr>
          <w:rFonts w:ascii="Times New Roman" w:hAnsi="Times New Roman" w:cs="Times New Roman"/>
          <w:sz w:val="28"/>
          <w:szCs w:val="28"/>
        </w:rPr>
        <w:t>яв-ляется</w:t>
      </w:r>
      <w:proofErr w:type="spellEnd"/>
      <w:proofErr w:type="gramEnd"/>
      <w:r w:rsidRPr="00845814">
        <w:rPr>
          <w:rFonts w:ascii="Times New Roman" w:hAnsi="Times New Roman" w:cs="Times New Roman"/>
          <w:sz w:val="28"/>
          <w:szCs w:val="28"/>
        </w:rPr>
        <w:t xml:space="preserve"> сушка обмуровки горячими газами, получаемыми при сжигании в топке различных видов топлива. </w:t>
      </w:r>
      <w:proofErr w:type="spellStart"/>
      <w:r w:rsidRPr="00845814">
        <w:rPr>
          <w:rFonts w:ascii="Times New Roman" w:hAnsi="Times New Roman" w:cs="Times New Roman"/>
          <w:sz w:val="28"/>
          <w:szCs w:val="28"/>
        </w:rPr>
        <w:t>Продолжитель-ность</w:t>
      </w:r>
      <w:proofErr w:type="spellEnd"/>
      <w:r w:rsidRPr="00845814">
        <w:rPr>
          <w:rFonts w:ascii="Times New Roman" w:hAnsi="Times New Roman" w:cs="Times New Roman"/>
          <w:sz w:val="28"/>
          <w:szCs w:val="28"/>
        </w:rPr>
        <w:t xml:space="preserve"> искусственной сушки при постепенном повышении </w:t>
      </w:r>
      <w:proofErr w:type="spellStart"/>
      <w:r w:rsidRPr="00845814">
        <w:rPr>
          <w:rFonts w:ascii="Times New Roman" w:hAnsi="Times New Roman" w:cs="Times New Roman"/>
          <w:sz w:val="28"/>
          <w:szCs w:val="28"/>
        </w:rPr>
        <w:t>темпе¬ратуры</w:t>
      </w:r>
      <w:proofErr w:type="spellEnd"/>
      <w:r w:rsidRPr="00845814">
        <w:rPr>
          <w:rFonts w:ascii="Times New Roman" w:hAnsi="Times New Roman" w:cs="Times New Roman"/>
          <w:sz w:val="28"/>
          <w:szCs w:val="28"/>
        </w:rPr>
        <w:t xml:space="preserve"> в топочной камере к концу сушки до 200 — 250</w:t>
      </w:r>
      <w:proofErr w:type="gramStart"/>
      <w:r w:rsidRPr="00845814">
        <w:rPr>
          <w:rFonts w:ascii="Times New Roman" w:hAnsi="Times New Roman" w:cs="Times New Roman"/>
          <w:sz w:val="28"/>
          <w:szCs w:val="28"/>
        </w:rPr>
        <w:t xml:space="preserve"> °С</w:t>
      </w:r>
      <w:proofErr w:type="gramEnd"/>
      <w:r w:rsidRPr="00845814">
        <w:rPr>
          <w:rFonts w:ascii="Times New Roman" w:hAnsi="Times New Roman" w:cs="Times New Roman"/>
          <w:sz w:val="28"/>
          <w:szCs w:val="28"/>
        </w:rPr>
        <w:t xml:space="preserve"> должна составлять: 90—100 ч для неэкранированных котлов с тяжелой обмуровкой толщиной 500—900 мм, 70—80 ч для экранированных котлов с обмуровкой толщиной 200—500 мм. Наблюдение за режимом сушки следует вести по </w:t>
      </w:r>
      <w:proofErr w:type="spellStart"/>
      <w:r w:rsidRPr="00845814">
        <w:rPr>
          <w:rFonts w:ascii="Times New Roman" w:hAnsi="Times New Roman" w:cs="Times New Roman"/>
          <w:sz w:val="28"/>
          <w:szCs w:val="28"/>
        </w:rPr>
        <w:t>показа¬ниям</w:t>
      </w:r>
      <w:proofErr w:type="spellEnd"/>
      <w:r w:rsidRPr="00845814">
        <w:rPr>
          <w:rFonts w:ascii="Times New Roman" w:hAnsi="Times New Roman" w:cs="Times New Roman"/>
          <w:sz w:val="28"/>
          <w:szCs w:val="28"/>
        </w:rPr>
        <w:t xml:space="preserve"> термометров, закладываемых в обмуровку боковых стен в районе пароперегревателя, а при его отсутствии — в районе первого газохода. Термометры закладываются на глубину около 50 мм. Процесс искусственной сушки считается </w:t>
      </w:r>
      <w:proofErr w:type="gramStart"/>
      <w:r w:rsidRPr="00845814">
        <w:rPr>
          <w:rFonts w:ascii="Times New Roman" w:hAnsi="Times New Roman" w:cs="Times New Roman"/>
          <w:sz w:val="28"/>
          <w:szCs w:val="28"/>
        </w:rPr>
        <w:t>протека-</w:t>
      </w:r>
      <w:proofErr w:type="spellStart"/>
      <w:r w:rsidRPr="00845814">
        <w:rPr>
          <w:rFonts w:ascii="Times New Roman" w:hAnsi="Times New Roman" w:cs="Times New Roman"/>
          <w:sz w:val="28"/>
          <w:szCs w:val="28"/>
        </w:rPr>
        <w:t>ющим</w:t>
      </w:r>
      <w:proofErr w:type="spellEnd"/>
      <w:proofErr w:type="gramEnd"/>
      <w:r w:rsidRPr="00845814">
        <w:rPr>
          <w:rFonts w:ascii="Times New Roman" w:hAnsi="Times New Roman" w:cs="Times New Roman"/>
          <w:sz w:val="28"/>
          <w:szCs w:val="28"/>
        </w:rPr>
        <w:t xml:space="preserve"> нормально, если происходит постепенное повышение температуры обмуровки до 40—55 °С. Процесс сушки </w:t>
      </w:r>
      <w:proofErr w:type="spellStart"/>
      <w:r w:rsidRPr="00845814">
        <w:rPr>
          <w:rFonts w:ascii="Times New Roman" w:hAnsi="Times New Roman" w:cs="Times New Roman"/>
          <w:sz w:val="28"/>
          <w:szCs w:val="28"/>
        </w:rPr>
        <w:t>счита-ется</w:t>
      </w:r>
      <w:proofErr w:type="spellEnd"/>
      <w:r w:rsidRPr="00845814">
        <w:rPr>
          <w:rFonts w:ascii="Times New Roman" w:hAnsi="Times New Roman" w:cs="Times New Roman"/>
          <w:sz w:val="28"/>
          <w:szCs w:val="28"/>
        </w:rPr>
        <w:t xml:space="preserve"> законченным, когда температура облицовочного слоя до-</w:t>
      </w:r>
      <w:proofErr w:type="spellStart"/>
      <w:r w:rsidRPr="00845814">
        <w:rPr>
          <w:rFonts w:ascii="Times New Roman" w:hAnsi="Times New Roman" w:cs="Times New Roman"/>
          <w:sz w:val="28"/>
          <w:szCs w:val="28"/>
        </w:rPr>
        <w:t>стигнет</w:t>
      </w:r>
      <w:proofErr w:type="spellEnd"/>
      <w:r w:rsidRPr="00845814">
        <w:rPr>
          <w:rFonts w:ascii="Times New Roman" w:hAnsi="Times New Roman" w:cs="Times New Roman"/>
          <w:sz w:val="28"/>
          <w:szCs w:val="28"/>
        </w:rPr>
        <w:t xml:space="preserve"> 50—55 °С и после выдерживания в течение 15—30 ч при этой температуре влажность обмуровки не будет </w:t>
      </w:r>
      <w:proofErr w:type="spellStart"/>
      <w:r w:rsidRPr="00845814">
        <w:rPr>
          <w:rFonts w:ascii="Times New Roman" w:hAnsi="Times New Roman" w:cs="Times New Roman"/>
          <w:sz w:val="28"/>
          <w:szCs w:val="28"/>
        </w:rPr>
        <w:t>превы-шать</w:t>
      </w:r>
      <w:proofErr w:type="spellEnd"/>
      <w:r w:rsidRPr="00845814">
        <w:rPr>
          <w:rFonts w:ascii="Times New Roman" w:hAnsi="Times New Roman" w:cs="Times New Roman"/>
          <w:sz w:val="28"/>
          <w:szCs w:val="28"/>
        </w:rPr>
        <w:t xml:space="preserve"> 0,5 %.</w:t>
      </w:r>
    </w:p>
    <w:sectPr w:rsidR="00D1677F" w:rsidRPr="008458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5814"/>
    <w:rsid w:val="00845814"/>
    <w:rsid w:val="00D16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1330</Words>
  <Characters>7585</Characters>
  <Application>Microsoft Office Word</Application>
  <DocSecurity>0</DocSecurity>
  <Lines>63</Lines>
  <Paragraphs>17</Paragraphs>
  <ScaleCrop>false</ScaleCrop>
  <Company/>
  <LinksUpToDate>false</LinksUpToDate>
  <CharactersWithSpaces>8898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2017-09-29T12:36:00Z</dcterms:created>
  <dcterms:modified xsi:type="dcterms:W3CDTF">2017-09-29T12:38:00Z</dcterms:modified>
</cp:coreProperties>
</file>